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7CDB" w14:textId="77777777" w:rsidR="00D11784" w:rsidRPr="003874D1" w:rsidRDefault="00D11784" w:rsidP="00D11784">
      <w:pPr>
        <w:rPr>
          <w:rFonts w:ascii="Calibri" w:hAnsi="Calibri" w:cs="Calibri"/>
          <w:b/>
          <w:bCs/>
        </w:rPr>
      </w:pPr>
      <w:r w:rsidRPr="003874D1">
        <w:rPr>
          <w:rFonts w:ascii="Calibri" w:hAnsi="Calibri" w:cs="Calibri"/>
          <w:b/>
          <w:bCs/>
        </w:rPr>
        <w:t>New Graduation Requirement: The Career Life Plan</w:t>
      </w:r>
    </w:p>
    <w:p w14:paraId="18CFA4E5" w14:textId="77777777" w:rsidR="00D11784" w:rsidRPr="003874D1" w:rsidRDefault="00D11784" w:rsidP="00D11784">
      <w:pPr>
        <w:rPr>
          <w:rFonts w:ascii="Calibri" w:hAnsi="Calibri" w:cs="Calibri"/>
        </w:rPr>
      </w:pPr>
      <w:r w:rsidRPr="002015F4">
        <w:rPr>
          <w:rFonts w:ascii="Calibri" w:hAnsi="Calibri" w:cs="Calibri"/>
        </w:rPr>
        <w:t>All</w:t>
      </w:r>
      <w:r w:rsidRPr="003874D1">
        <w:rPr>
          <w:rFonts w:ascii="Calibri" w:hAnsi="Calibri" w:cs="Calibri"/>
        </w:rPr>
        <w:t xml:space="preserve"> New Brunswick high school students must complete a </w:t>
      </w:r>
      <w:r w:rsidRPr="003874D1">
        <w:rPr>
          <w:rFonts w:ascii="Calibri" w:hAnsi="Calibri" w:cs="Calibri"/>
          <w:b/>
          <w:bCs/>
        </w:rPr>
        <w:t>Career Life Plan</w:t>
      </w:r>
      <w:r w:rsidRPr="003874D1">
        <w:rPr>
          <w:rFonts w:ascii="Calibri" w:hAnsi="Calibri" w:cs="Calibri"/>
        </w:rPr>
        <w:t xml:space="preserve"> as part of their graduation requirements.</w:t>
      </w:r>
    </w:p>
    <w:p w14:paraId="70F595AB" w14:textId="77777777" w:rsidR="00D11784" w:rsidRPr="003874D1" w:rsidRDefault="00D11784" w:rsidP="00D11784">
      <w:pPr>
        <w:rPr>
          <w:rFonts w:ascii="Calibri" w:hAnsi="Calibri" w:cs="Calibri"/>
          <w:b/>
          <w:bCs/>
        </w:rPr>
      </w:pPr>
      <w:r w:rsidRPr="003874D1">
        <w:rPr>
          <w:rFonts w:ascii="Calibri" w:hAnsi="Calibri" w:cs="Calibri"/>
          <w:b/>
          <w:bCs/>
        </w:rPr>
        <w:t>What is the Career Life Plan?</w:t>
      </w:r>
    </w:p>
    <w:p w14:paraId="187BAEF8" w14:textId="77777777" w:rsidR="00D11784" w:rsidRPr="003874D1" w:rsidRDefault="00D11784" w:rsidP="00D11784">
      <w:pPr>
        <w:rPr>
          <w:rFonts w:ascii="Calibri" w:hAnsi="Calibri" w:cs="Calibri"/>
        </w:rPr>
      </w:pPr>
      <w:r w:rsidRPr="003874D1">
        <w:rPr>
          <w:rFonts w:ascii="Calibri" w:hAnsi="Calibri" w:cs="Calibri"/>
        </w:rPr>
        <w:t>The Career Life Plan helps students prepare for life after high school by encouraging them to explore their interests, set goals, and make informed decisions about their future. It is completed over time with the support of teachers, school staff, and families.</w:t>
      </w:r>
    </w:p>
    <w:p w14:paraId="5BF41EA8" w14:textId="77777777" w:rsidR="00D11784" w:rsidRPr="003874D1" w:rsidRDefault="00D11784" w:rsidP="00D11784">
      <w:pPr>
        <w:rPr>
          <w:rFonts w:ascii="Calibri" w:hAnsi="Calibri" w:cs="Calibri"/>
          <w:b/>
          <w:bCs/>
        </w:rPr>
      </w:pPr>
      <w:r w:rsidRPr="003874D1">
        <w:rPr>
          <w:rFonts w:ascii="Calibri" w:hAnsi="Calibri" w:cs="Calibri"/>
          <w:b/>
          <w:bCs/>
        </w:rPr>
        <w:t>What Will Students Do?</w:t>
      </w:r>
    </w:p>
    <w:p w14:paraId="3F490692" w14:textId="39FFC4AC" w:rsidR="00D11784" w:rsidRPr="00D40E9C" w:rsidRDefault="00D40E9C" w:rsidP="00D40E9C">
      <w:pPr>
        <w:rPr>
          <w:rFonts w:ascii="Calibri" w:hAnsi="Calibri" w:cs="Calibri"/>
        </w:rPr>
      </w:pPr>
      <w:r>
        <w:rPr>
          <w:rFonts w:ascii="Calibri" w:hAnsi="Calibri" w:cs="Calibri"/>
        </w:rPr>
        <w:t xml:space="preserve">Students </w:t>
      </w:r>
      <w:r w:rsidR="00D11784" w:rsidRPr="00D40E9C">
        <w:rPr>
          <w:rFonts w:ascii="Calibri" w:hAnsi="Calibri" w:cs="Calibri"/>
        </w:rPr>
        <w:t>will complete a series of tasks designed to support planning for their future, including:</w:t>
      </w:r>
    </w:p>
    <w:p w14:paraId="14BABE46" w14:textId="77777777" w:rsidR="00D40E9C" w:rsidRDefault="00D11784" w:rsidP="00D40E9C">
      <w:pPr>
        <w:pStyle w:val="ListParagraph"/>
        <w:numPr>
          <w:ilvl w:val="0"/>
          <w:numId w:val="3"/>
        </w:numPr>
        <w:rPr>
          <w:rFonts w:ascii="Calibri" w:hAnsi="Calibri" w:cs="Calibri"/>
        </w:rPr>
      </w:pPr>
      <w:r w:rsidRPr="00D40E9C">
        <w:rPr>
          <w:rFonts w:ascii="Calibri" w:hAnsi="Calibri" w:cs="Calibri"/>
        </w:rPr>
        <w:t>Creating personal goals and an action plan for life after high school</w:t>
      </w:r>
    </w:p>
    <w:p w14:paraId="4A1E8B7D" w14:textId="77777777" w:rsidR="00D40E9C" w:rsidRDefault="00D11784" w:rsidP="00D40E9C">
      <w:pPr>
        <w:pStyle w:val="ListParagraph"/>
        <w:numPr>
          <w:ilvl w:val="0"/>
          <w:numId w:val="3"/>
        </w:numPr>
        <w:rPr>
          <w:rFonts w:ascii="Calibri" w:hAnsi="Calibri" w:cs="Calibri"/>
        </w:rPr>
      </w:pPr>
      <w:r w:rsidRPr="00D40E9C">
        <w:rPr>
          <w:rFonts w:ascii="Calibri" w:hAnsi="Calibri" w:cs="Calibri"/>
        </w:rPr>
        <w:t>Exploring career and post-secondary pathways</w:t>
      </w:r>
    </w:p>
    <w:p w14:paraId="26B48982" w14:textId="6A5B42CC" w:rsidR="00D11784" w:rsidRPr="00D40E9C" w:rsidRDefault="00D11784" w:rsidP="00D40E9C">
      <w:pPr>
        <w:pStyle w:val="ListParagraph"/>
        <w:numPr>
          <w:ilvl w:val="0"/>
          <w:numId w:val="3"/>
        </w:numPr>
        <w:rPr>
          <w:rFonts w:ascii="Calibri" w:hAnsi="Calibri" w:cs="Calibri"/>
        </w:rPr>
      </w:pPr>
      <w:r w:rsidRPr="00D40E9C">
        <w:rPr>
          <w:rFonts w:ascii="Calibri" w:hAnsi="Calibri" w:cs="Calibri"/>
        </w:rPr>
        <w:t>Completing self-assessments in myBlueprint (interests, personality, motivation, etc.)</w:t>
      </w:r>
    </w:p>
    <w:p w14:paraId="770BF952" w14:textId="77777777" w:rsidR="00D11784" w:rsidRPr="002015F4" w:rsidRDefault="00D11784" w:rsidP="00D11784">
      <w:pPr>
        <w:pStyle w:val="ListParagraph"/>
        <w:numPr>
          <w:ilvl w:val="0"/>
          <w:numId w:val="1"/>
        </w:numPr>
        <w:rPr>
          <w:rFonts w:ascii="Calibri" w:hAnsi="Calibri" w:cs="Calibri"/>
        </w:rPr>
      </w:pPr>
      <w:r w:rsidRPr="002015F4">
        <w:rPr>
          <w:rFonts w:ascii="Calibri" w:hAnsi="Calibri" w:cs="Calibri"/>
        </w:rPr>
        <w:t>Developing financial planning, resume and cover letter writing, and interview skills</w:t>
      </w:r>
    </w:p>
    <w:p w14:paraId="2168A85D" w14:textId="77777777" w:rsidR="00D11784" w:rsidRPr="002015F4" w:rsidRDefault="00D11784" w:rsidP="00D11784">
      <w:pPr>
        <w:pStyle w:val="ListParagraph"/>
        <w:numPr>
          <w:ilvl w:val="0"/>
          <w:numId w:val="1"/>
        </w:numPr>
        <w:rPr>
          <w:rFonts w:ascii="Calibri" w:hAnsi="Calibri" w:cs="Calibri"/>
        </w:rPr>
      </w:pPr>
      <w:r w:rsidRPr="002015F4">
        <w:rPr>
          <w:rFonts w:ascii="Calibri" w:hAnsi="Calibri" w:cs="Calibri"/>
        </w:rPr>
        <w:t>Participating in career-connected learning opportunities</w:t>
      </w:r>
    </w:p>
    <w:p w14:paraId="470FCF14" w14:textId="77777777" w:rsidR="00D11784" w:rsidRPr="002015F4" w:rsidRDefault="00D11784" w:rsidP="00D11784">
      <w:pPr>
        <w:pStyle w:val="ListParagraph"/>
        <w:numPr>
          <w:ilvl w:val="0"/>
          <w:numId w:val="1"/>
        </w:numPr>
        <w:rPr>
          <w:rFonts w:ascii="Calibri" w:hAnsi="Calibri" w:cs="Calibri"/>
        </w:rPr>
      </w:pPr>
      <w:r w:rsidRPr="002015F4">
        <w:rPr>
          <w:rFonts w:ascii="Calibri" w:hAnsi="Calibri" w:cs="Calibri"/>
        </w:rPr>
        <w:t>Leading a student-led conference to share their Career Life Plan</w:t>
      </w:r>
    </w:p>
    <w:p w14:paraId="4487FD32" w14:textId="77777777" w:rsidR="00D11784" w:rsidRPr="002015F4" w:rsidRDefault="00D11784" w:rsidP="00D11784">
      <w:pPr>
        <w:rPr>
          <w:rFonts w:ascii="Calibri" w:hAnsi="Calibri" w:cs="Calibri"/>
          <w:b/>
          <w:bCs/>
        </w:rPr>
      </w:pPr>
      <w:r w:rsidRPr="003874D1">
        <w:rPr>
          <w:rFonts w:ascii="Calibri" w:hAnsi="Calibri" w:cs="Calibri"/>
          <w:b/>
          <w:bCs/>
        </w:rPr>
        <w:t>How Families Can Support</w:t>
      </w:r>
    </w:p>
    <w:p w14:paraId="30093338" w14:textId="77777777" w:rsidR="00D11784" w:rsidRPr="002015F4" w:rsidRDefault="00D11784" w:rsidP="00D11784">
      <w:pPr>
        <w:pStyle w:val="ListParagraph"/>
        <w:numPr>
          <w:ilvl w:val="0"/>
          <w:numId w:val="2"/>
        </w:numPr>
        <w:rPr>
          <w:rFonts w:ascii="Calibri" w:hAnsi="Calibri" w:cs="Calibri"/>
          <w:b/>
          <w:bCs/>
        </w:rPr>
      </w:pPr>
      <w:r w:rsidRPr="002015F4">
        <w:rPr>
          <w:rFonts w:ascii="Calibri" w:hAnsi="Calibri" w:cs="Calibri"/>
        </w:rPr>
        <w:t>Talk with your child about their goals, interests, and possible pathways</w:t>
      </w:r>
    </w:p>
    <w:p w14:paraId="6BFEACD4" w14:textId="77777777" w:rsidR="00D11784" w:rsidRPr="002015F4" w:rsidRDefault="00D11784" w:rsidP="00D11784">
      <w:pPr>
        <w:pStyle w:val="ListParagraph"/>
        <w:numPr>
          <w:ilvl w:val="0"/>
          <w:numId w:val="2"/>
        </w:numPr>
        <w:rPr>
          <w:rFonts w:ascii="Calibri" w:hAnsi="Calibri" w:cs="Calibri"/>
        </w:rPr>
      </w:pPr>
      <w:r w:rsidRPr="002015F4">
        <w:rPr>
          <w:rFonts w:ascii="Calibri" w:hAnsi="Calibri" w:cs="Calibri"/>
        </w:rPr>
        <w:t>Encourage them to explore career options and experiences inside and outside of school</w:t>
      </w:r>
    </w:p>
    <w:p w14:paraId="243937C7" w14:textId="77777777" w:rsidR="00D11784" w:rsidRPr="00500830" w:rsidRDefault="00D11784" w:rsidP="00D11784">
      <w:pPr>
        <w:pStyle w:val="ListParagraph"/>
        <w:numPr>
          <w:ilvl w:val="0"/>
          <w:numId w:val="2"/>
        </w:numPr>
        <w:rPr>
          <w:rFonts w:ascii="Calibri" w:hAnsi="Calibri" w:cs="Calibri"/>
        </w:rPr>
      </w:pPr>
      <w:r w:rsidRPr="002015F4">
        <w:rPr>
          <w:rFonts w:ascii="Calibri" w:hAnsi="Calibri" w:cs="Calibri"/>
        </w:rPr>
        <w:t xml:space="preserve">Review their Career Life Plan tasks together on </w:t>
      </w:r>
      <w:r w:rsidRPr="002015F4">
        <w:rPr>
          <w:rFonts w:ascii="Calibri" w:hAnsi="Calibri" w:cs="Calibri"/>
          <w:b/>
          <w:bCs/>
        </w:rPr>
        <w:t>myBlueprint</w:t>
      </w:r>
    </w:p>
    <w:p w14:paraId="5A6851DE" w14:textId="6C3EFB22" w:rsidR="00500830" w:rsidRPr="00500830" w:rsidRDefault="00500830" w:rsidP="00D11784">
      <w:pPr>
        <w:pStyle w:val="ListParagraph"/>
        <w:numPr>
          <w:ilvl w:val="0"/>
          <w:numId w:val="2"/>
        </w:numPr>
        <w:rPr>
          <w:rFonts w:ascii="Calibri" w:hAnsi="Calibri" w:cs="Calibri"/>
        </w:rPr>
      </w:pPr>
      <w:r w:rsidRPr="00500830">
        <w:rPr>
          <w:rFonts w:ascii="Calibri" w:hAnsi="Calibri" w:cs="Calibri"/>
        </w:rPr>
        <w:t>Sign up for you</w:t>
      </w:r>
      <w:r w:rsidR="00C02B8A">
        <w:rPr>
          <w:rFonts w:ascii="Calibri" w:hAnsi="Calibri" w:cs="Calibri"/>
        </w:rPr>
        <w:t>r</w:t>
      </w:r>
      <w:r w:rsidRPr="00500830">
        <w:rPr>
          <w:rFonts w:ascii="Calibri" w:hAnsi="Calibri" w:cs="Calibri"/>
        </w:rPr>
        <w:t xml:space="preserve"> </w:t>
      </w:r>
      <w:hyperlink r:id="rId5" w:history="1">
        <w:r w:rsidRPr="00043FAD">
          <w:rPr>
            <w:rStyle w:val="Hyperlink"/>
            <w:rFonts w:ascii="Calibri" w:hAnsi="Calibri" w:cs="Calibri"/>
          </w:rPr>
          <w:t>family account</w:t>
        </w:r>
      </w:hyperlink>
      <w:r w:rsidRPr="00500830">
        <w:rPr>
          <w:rFonts w:ascii="Calibri" w:hAnsi="Calibri" w:cs="Calibri"/>
        </w:rPr>
        <w:t xml:space="preserve"> on myBlueprint</w:t>
      </w:r>
    </w:p>
    <w:p w14:paraId="421DA363" w14:textId="77777777" w:rsidR="00D11784" w:rsidRPr="003874D1" w:rsidRDefault="00D11784" w:rsidP="00D11784">
      <w:pPr>
        <w:rPr>
          <w:rFonts w:ascii="Calibri" w:hAnsi="Calibri" w:cs="Calibri"/>
          <w:b/>
          <w:bCs/>
        </w:rPr>
      </w:pPr>
      <w:r w:rsidRPr="003874D1">
        <w:rPr>
          <w:rFonts w:ascii="Calibri" w:hAnsi="Calibri" w:cs="Calibri"/>
          <w:b/>
          <w:bCs/>
        </w:rPr>
        <w:t>Why It Matters</w:t>
      </w:r>
    </w:p>
    <w:p w14:paraId="0611DB7E" w14:textId="18113AE4" w:rsidR="00D11784" w:rsidRPr="002015F4" w:rsidRDefault="00D11784" w:rsidP="00D11784">
      <w:pPr>
        <w:rPr>
          <w:rFonts w:ascii="Calibri" w:hAnsi="Calibri" w:cs="Calibri"/>
        </w:rPr>
      </w:pPr>
      <w:r w:rsidRPr="003874D1">
        <w:rPr>
          <w:rFonts w:ascii="Calibri" w:hAnsi="Calibri" w:cs="Calibri"/>
        </w:rPr>
        <w:t>The Career Life Plan ensures every student graduates with the skills, knowledge, and preparation needed to make successful transitions to life beyond high school</w:t>
      </w:r>
      <w:r w:rsidR="00D40E9C">
        <w:rPr>
          <w:rFonts w:ascii="Calibri" w:hAnsi="Calibri" w:cs="Calibri"/>
        </w:rPr>
        <w:t>.</w:t>
      </w:r>
    </w:p>
    <w:p w14:paraId="277EA036" w14:textId="77777777" w:rsidR="00F444C7" w:rsidRDefault="00D11784" w:rsidP="00D11784">
      <w:pPr>
        <w:rPr>
          <w:rFonts w:ascii="Calibri" w:hAnsi="Calibri" w:cs="Calibri"/>
        </w:rPr>
      </w:pPr>
      <w:r w:rsidRPr="003874D1">
        <w:rPr>
          <w:rFonts w:ascii="Calibri" w:hAnsi="Calibri" w:cs="Calibri"/>
        </w:rPr>
        <w:t xml:space="preserve">Learn more: </w:t>
      </w:r>
    </w:p>
    <w:p w14:paraId="4617E5A7" w14:textId="531D5625" w:rsidR="00500830" w:rsidRDefault="002D5E6B" w:rsidP="00D11784">
      <w:pPr>
        <w:rPr>
          <w:rStyle w:val="Hyperlink"/>
          <w:rFonts w:ascii="Calibri" w:hAnsi="Calibri" w:cs="Calibri"/>
        </w:rPr>
      </w:pPr>
      <w:hyperlink r:id="rId6" w:tgtFrame="_new" w:history="1">
        <w:r w:rsidR="00D11784" w:rsidRPr="003874D1">
          <w:rPr>
            <w:rStyle w:val="Hyperlink"/>
            <w:rFonts w:ascii="Calibri" w:hAnsi="Calibri" w:cs="Calibri"/>
          </w:rPr>
          <w:t>hopefultransitions.nbed.ca/career-life-plan</w:t>
        </w:r>
      </w:hyperlink>
    </w:p>
    <w:p w14:paraId="4F08A8FD" w14:textId="3DD33FAF" w:rsidR="00F244F1" w:rsidRDefault="006D644B" w:rsidP="00D11784">
      <w:pPr>
        <w:rPr>
          <w:rFonts w:ascii="Calibri" w:hAnsi="Calibri" w:cs="Calibri"/>
        </w:rPr>
      </w:pPr>
      <w:hyperlink r:id="rId7" w:history="1">
        <w:r w:rsidR="00F244F1" w:rsidRPr="006D644B">
          <w:rPr>
            <w:rStyle w:val="Hyperlink"/>
            <w:rFonts w:ascii="Calibri" w:hAnsi="Calibri" w:cs="Calibri"/>
          </w:rPr>
          <w:t xml:space="preserve">myBlueprint </w:t>
        </w:r>
        <w:r w:rsidR="005204EA" w:rsidRPr="006D644B">
          <w:rPr>
            <w:rStyle w:val="Hyperlink"/>
            <w:rFonts w:ascii="Calibri" w:hAnsi="Calibri" w:cs="Calibri"/>
          </w:rPr>
          <w:t>Famil</w:t>
        </w:r>
        <w:r w:rsidR="00F244F1" w:rsidRPr="006D644B">
          <w:rPr>
            <w:rStyle w:val="Hyperlink"/>
            <w:rFonts w:ascii="Calibri" w:hAnsi="Calibri" w:cs="Calibri"/>
          </w:rPr>
          <w:t>y</w:t>
        </w:r>
        <w:r w:rsidR="005204EA" w:rsidRPr="006D644B">
          <w:rPr>
            <w:rStyle w:val="Hyperlink"/>
            <w:rFonts w:ascii="Calibri" w:hAnsi="Calibri" w:cs="Calibri"/>
          </w:rPr>
          <w:t xml:space="preserve"> </w:t>
        </w:r>
        <w:r w:rsidR="00F91676" w:rsidRPr="006D644B">
          <w:rPr>
            <w:rStyle w:val="Hyperlink"/>
            <w:rFonts w:ascii="Calibri" w:hAnsi="Calibri" w:cs="Calibri"/>
          </w:rPr>
          <w:t>Letter</w:t>
        </w:r>
      </w:hyperlink>
      <w:r w:rsidR="00F91676">
        <w:rPr>
          <w:rFonts w:ascii="Calibri" w:hAnsi="Calibri" w:cs="Calibri"/>
        </w:rPr>
        <w:t xml:space="preserve"> </w:t>
      </w:r>
      <w:r w:rsidR="00043FAD">
        <w:rPr>
          <w:rFonts w:ascii="Calibri" w:hAnsi="Calibri" w:cs="Calibri"/>
        </w:rPr>
        <w:t>(</w:t>
      </w:r>
      <w:r w:rsidR="00C02B8A">
        <w:rPr>
          <w:rFonts w:ascii="Calibri" w:hAnsi="Calibri" w:cs="Calibri"/>
        </w:rPr>
        <w:t>family account creation)</w:t>
      </w:r>
    </w:p>
    <w:p w14:paraId="7F72651F" w14:textId="78E4DFED" w:rsidR="00D11784" w:rsidRPr="000279BD" w:rsidRDefault="00F444C7" w:rsidP="00D11784">
      <w:pPr>
        <w:rPr>
          <w:rFonts w:ascii="Calibri" w:hAnsi="Calibri" w:cs="Calibri"/>
        </w:rPr>
      </w:pPr>
      <w:hyperlink r:id="rId8" w:history="1">
        <w:r w:rsidR="00D11784" w:rsidRPr="00F444C7">
          <w:rPr>
            <w:rStyle w:val="Hyperlink"/>
            <w:rFonts w:ascii="Calibri" w:hAnsi="Calibri" w:cs="Calibri"/>
          </w:rPr>
          <w:t>Parents as Career Coaches Podcast</w:t>
        </w:r>
      </w:hyperlink>
    </w:p>
    <w:p w14:paraId="11ABFCA6" w14:textId="77777777" w:rsidR="00D11784" w:rsidRDefault="00D11784"/>
    <w:sectPr w:rsidR="00D11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4694D"/>
    <w:multiLevelType w:val="hybridMultilevel"/>
    <w:tmpl w:val="0E786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379C3"/>
    <w:multiLevelType w:val="hybridMultilevel"/>
    <w:tmpl w:val="F3E8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5B72D3"/>
    <w:multiLevelType w:val="hybridMultilevel"/>
    <w:tmpl w:val="BA60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366504">
    <w:abstractNumId w:val="0"/>
  </w:num>
  <w:num w:numId="2" w16cid:durableId="1884246266">
    <w:abstractNumId w:val="1"/>
  </w:num>
  <w:num w:numId="3" w16cid:durableId="815997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84"/>
    <w:rsid w:val="00043FAD"/>
    <w:rsid w:val="00125FCF"/>
    <w:rsid w:val="00500830"/>
    <w:rsid w:val="005204EA"/>
    <w:rsid w:val="006D644B"/>
    <w:rsid w:val="00721E76"/>
    <w:rsid w:val="00C02B8A"/>
    <w:rsid w:val="00D11784"/>
    <w:rsid w:val="00D40E9C"/>
    <w:rsid w:val="00D45A75"/>
    <w:rsid w:val="00F244F1"/>
    <w:rsid w:val="00F444C7"/>
    <w:rsid w:val="00F9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354A"/>
  <w15:chartTrackingRefBased/>
  <w15:docId w15:val="{FCEABA70-3166-4EDD-8BCB-DB033BAE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84"/>
  </w:style>
  <w:style w:type="paragraph" w:styleId="Heading1">
    <w:name w:val="heading 1"/>
    <w:basedOn w:val="Normal"/>
    <w:next w:val="Normal"/>
    <w:link w:val="Heading1Char"/>
    <w:uiPriority w:val="9"/>
    <w:qFormat/>
    <w:rsid w:val="00D117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7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7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7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7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7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7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7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7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7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7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7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7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7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7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7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7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784"/>
    <w:rPr>
      <w:rFonts w:eastAsiaTheme="majorEastAsia" w:cstheme="majorBidi"/>
      <w:color w:val="272727" w:themeColor="text1" w:themeTint="D8"/>
    </w:rPr>
  </w:style>
  <w:style w:type="paragraph" w:styleId="Title">
    <w:name w:val="Title"/>
    <w:basedOn w:val="Normal"/>
    <w:next w:val="Normal"/>
    <w:link w:val="TitleChar"/>
    <w:uiPriority w:val="10"/>
    <w:qFormat/>
    <w:rsid w:val="00D117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7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7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7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784"/>
    <w:pPr>
      <w:spacing w:before="160"/>
      <w:jc w:val="center"/>
    </w:pPr>
    <w:rPr>
      <w:i/>
      <w:iCs/>
      <w:color w:val="404040" w:themeColor="text1" w:themeTint="BF"/>
    </w:rPr>
  </w:style>
  <w:style w:type="character" w:customStyle="1" w:styleId="QuoteChar">
    <w:name w:val="Quote Char"/>
    <w:basedOn w:val="DefaultParagraphFont"/>
    <w:link w:val="Quote"/>
    <w:uiPriority w:val="29"/>
    <w:rsid w:val="00D11784"/>
    <w:rPr>
      <w:i/>
      <w:iCs/>
      <w:color w:val="404040" w:themeColor="text1" w:themeTint="BF"/>
    </w:rPr>
  </w:style>
  <w:style w:type="paragraph" w:styleId="ListParagraph">
    <w:name w:val="List Paragraph"/>
    <w:basedOn w:val="Normal"/>
    <w:uiPriority w:val="34"/>
    <w:qFormat/>
    <w:rsid w:val="00D11784"/>
    <w:pPr>
      <w:ind w:left="720"/>
      <w:contextualSpacing/>
    </w:pPr>
  </w:style>
  <w:style w:type="character" w:styleId="IntenseEmphasis">
    <w:name w:val="Intense Emphasis"/>
    <w:basedOn w:val="DefaultParagraphFont"/>
    <w:uiPriority w:val="21"/>
    <w:qFormat/>
    <w:rsid w:val="00D11784"/>
    <w:rPr>
      <w:i/>
      <w:iCs/>
      <w:color w:val="0F4761" w:themeColor="accent1" w:themeShade="BF"/>
    </w:rPr>
  </w:style>
  <w:style w:type="paragraph" w:styleId="IntenseQuote">
    <w:name w:val="Intense Quote"/>
    <w:basedOn w:val="Normal"/>
    <w:next w:val="Normal"/>
    <w:link w:val="IntenseQuoteChar"/>
    <w:uiPriority w:val="30"/>
    <w:qFormat/>
    <w:rsid w:val="00D117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784"/>
    <w:rPr>
      <w:i/>
      <w:iCs/>
      <w:color w:val="0F4761" w:themeColor="accent1" w:themeShade="BF"/>
    </w:rPr>
  </w:style>
  <w:style w:type="character" w:styleId="IntenseReference">
    <w:name w:val="Intense Reference"/>
    <w:basedOn w:val="DefaultParagraphFont"/>
    <w:uiPriority w:val="32"/>
    <w:qFormat/>
    <w:rsid w:val="00D11784"/>
    <w:rPr>
      <w:b/>
      <w:bCs/>
      <w:smallCaps/>
      <w:color w:val="0F4761" w:themeColor="accent1" w:themeShade="BF"/>
      <w:spacing w:val="5"/>
    </w:rPr>
  </w:style>
  <w:style w:type="character" w:styleId="Hyperlink">
    <w:name w:val="Hyperlink"/>
    <w:basedOn w:val="DefaultParagraphFont"/>
    <w:uiPriority w:val="99"/>
    <w:unhideWhenUsed/>
    <w:rsid w:val="00D11784"/>
    <w:rPr>
      <w:color w:val="467886" w:themeColor="hyperlink"/>
      <w:u w:val="single"/>
    </w:rPr>
  </w:style>
  <w:style w:type="character" w:styleId="UnresolvedMention">
    <w:name w:val="Unresolved Mention"/>
    <w:basedOn w:val="DefaultParagraphFont"/>
    <w:uiPriority w:val="99"/>
    <w:semiHidden/>
    <w:unhideWhenUsed/>
    <w:rsid w:val="005204EA"/>
    <w:rPr>
      <w:color w:val="605E5C"/>
      <w:shd w:val="clear" w:color="auto" w:fill="E1DFDD"/>
    </w:rPr>
  </w:style>
  <w:style w:type="character" w:styleId="FollowedHyperlink">
    <w:name w:val="FollowedHyperlink"/>
    <w:basedOn w:val="DefaultParagraphFont"/>
    <w:uiPriority w:val="99"/>
    <w:semiHidden/>
    <w:unhideWhenUsed/>
    <w:rsid w:val="00F444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ec.on.ca/pacc/" TargetMode="External"/><Relationship Id="rId3" Type="http://schemas.openxmlformats.org/officeDocument/2006/relationships/settings" Target="settings.xml"/><Relationship Id="rId7" Type="http://schemas.openxmlformats.org/officeDocument/2006/relationships/hyperlink" Target="https://www2.gnb.ca/content/dam/gnb/Departments/ed/pdf/K12/FRL/my-blueprint-parent-newslett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pefultransitions.nbed.ca/career-life-plan/" TargetMode="External"/><Relationship Id="rId5" Type="http://schemas.openxmlformats.org/officeDocument/2006/relationships/hyperlink" Target="https://www.youtube.com/watch?v=9GDqkiRQfZ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Paradis, Anna (ASD-E)</dc:creator>
  <cp:keywords/>
  <dc:description/>
  <cp:lastModifiedBy>Berry, Tricia (EECD/EDPE)</cp:lastModifiedBy>
  <cp:revision>2</cp:revision>
  <dcterms:created xsi:type="dcterms:W3CDTF">2025-10-03T11:31:00Z</dcterms:created>
  <dcterms:modified xsi:type="dcterms:W3CDTF">2025-10-03T11:31:00Z</dcterms:modified>
</cp:coreProperties>
</file>